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BA3" w:rsidRPr="00F64B67" w:rsidRDefault="00396BA3">
      <w:pPr>
        <w:rPr>
          <w:b/>
          <w:u w:val="single"/>
        </w:rPr>
      </w:pPr>
      <w:r>
        <w:rPr>
          <w:b/>
        </w:rPr>
        <w:t xml:space="preserve">Want to start by saying that I am not an expert and do not know the best way to prune anything.  </w:t>
      </w:r>
      <w:r w:rsidR="006D5BDC">
        <w:rPr>
          <w:b/>
        </w:rPr>
        <w:t xml:space="preserve">And, please </w:t>
      </w:r>
      <w:r w:rsidR="006D5BDC" w:rsidRPr="00F64B67">
        <w:rPr>
          <w:b/>
          <w:u w:val="single"/>
        </w:rPr>
        <w:t>speak up if you can contribute.</w:t>
      </w:r>
    </w:p>
    <w:p w:rsidR="00573F1F" w:rsidRDefault="00573F1F">
      <w:r w:rsidRPr="00E210A2">
        <w:rPr>
          <w:b/>
        </w:rPr>
        <w:t>Physiology of Pruning</w:t>
      </w:r>
      <w:r w:rsidR="00F64B67">
        <w:rPr>
          <w:b/>
        </w:rPr>
        <w:t xml:space="preserve"> - </w:t>
      </w:r>
      <w:r>
        <w:t>All new growth comes from buds</w:t>
      </w:r>
      <w:r w:rsidR="00F64B67">
        <w:t>:</w:t>
      </w:r>
      <w:r>
        <w:t xml:space="preserve">   </w:t>
      </w:r>
    </w:p>
    <w:p w:rsidR="00573F1F" w:rsidRDefault="003B5242">
      <w:r>
        <w:t>L</w:t>
      </w:r>
      <w:r w:rsidR="00573F1F">
        <w:t>atent</w:t>
      </w:r>
      <w:r>
        <w:t>…lay dormant for many season</w:t>
      </w:r>
      <w:r w:rsidR="0002318D">
        <w:t>s</w:t>
      </w:r>
      <w:r>
        <w:t xml:space="preserve"> and are the plants insurance for the future</w:t>
      </w:r>
    </w:p>
    <w:p w:rsidR="00F64B67" w:rsidRPr="00F64B67" w:rsidRDefault="003B5242" w:rsidP="00F64B67">
      <w:r>
        <w:t>Adventitious buds—where no bud previously existed and are not connected to the plants vascular system</w:t>
      </w:r>
      <w:r w:rsidR="00F64B67">
        <w:t xml:space="preserve"> (tree sprouts and water sprouts)</w:t>
      </w:r>
      <w:proofErr w:type="gramStart"/>
      <w:r w:rsidR="00F64B67">
        <w:t xml:space="preserve">; </w:t>
      </w:r>
      <w:r w:rsidR="00F64B67" w:rsidRPr="00F64B67">
        <w:t xml:space="preserve"> </w:t>
      </w:r>
      <w:proofErr w:type="spellStart"/>
      <w:r w:rsidR="00F64B67" w:rsidRPr="00F64B67">
        <w:t>Epicormic</w:t>
      </w:r>
      <w:proofErr w:type="spellEnd"/>
      <w:proofErr w:type="gramEnd"/>
      <w:r w:rsidR="00F64B67" w:rsidRPr="00F64B67">
        <w:t xml:space="preserve"> – buds under the bark</w:t>
      </w:r>
    </w:p>
    <w:p w:rsidR="00F64B67" w:rsidRPr="00F64B67" w:rsidRDefault="00F64B67" w:rsidP="00F64B67">
      <w:pPr>
        <w:rPr>
          <w:u w:val="single"/>
        </w:rPr>
      </w:pPr>
      <w:r w:rsidRPr="00F64B67">
        <w:rPr>
          <w:u w:val="single"/>
        </w:rPr>
        <w:t xml:space="preserve">Dormant… terminal; lateral –which are the 2 most important to understand in pruning </w:t>
      </w:r>
      <w:r w:rsidRPr="00F64B67">
        <w:rPr>
          <w:rFonts w:ascii="Helvetica" w:hAnsi="Helvetica" w:cs="Helvetica"/>
          <w:color w:val="000000"/>
          <w:sz w:val="23"/>
          <w:szCs w:val="23"/>
          <w:u w:val="single"/>
        </w:rPr>
        <w:t>(</w:t>
      </w:r>
      <w:r w:rsidRPr="00F64B67">
        <w:rPr>
          <w:rFonts w:ascii="Helvetica" w:hAnsi="Helvetica" w:cs="Helvetica"/>
          <w:color w:val="FF0000"/>
          <w:sz w:val="23"/>
          <w:szCs w:val="23"/>
          <w:u w:val="single"/>
        </w:rPr>
        <w:t>SHOW PROP</w:t>
      </w:r>
      <w:r w:rsidRPr="00F64B67">
        <w:rPr>
          <w:rFonts w:ascii="Helvetica" w:hAnsi="Helvetica" w:cs="Helvetica"/>
          <w:color w:val="000000"/>
          <w:sz w:val="23"/>
          <w:szCs w:val="23"/>
          <w:u w:val="single"/>
        </w:rPr>
        <w:t>)</w:t>
      </w:r>
    </w:p>
    <w:p w:rsidR="00B0430A" w:rsidRDefault="003B5242" w:rsidP="00B0430A">
      <w:pPr>
        <w:rPr>
          <w:rFonts w:ascii="Helvetica" w:hAnsi="Helvetica" w:cs="Helvetica"/>
          <w:color w:val="000000"/>
          <w:sz w:val="23"/>
          <w:szCs w:val="23"/>
        </w:rPr>
      </w:pPr>
      <w:r>
        <w:t>Terminal bud exerts strong chemical control over the lateral buds and suppresses the growth of other buds and keeps them dormant. As the terminal bud gets far enough away from the lateral bud, its chemical control is weakened and it can then be released from dormancy.  Why unpruned plants grow near the base and can become congested</w:t>
      </w:r>
      <w:r w:rsidR="00B0430A" w:rsidRPr="00B0430A">
        <w:rPr>
          <w:rFonts w:ascii="Helvetica" w:hAnsi="Helvetica" w:cs="Helvetica"/>
          <w:color w:val="000000"/>
          <w:sz w:val="23"/>
          <w:szCs w:val="23"/>
        </w:rPr>
        <w:t xml:space="preserve"> </w:t>
      </w:r>
      <w:r w:rsidR="00F64B67">
        <w:rPr>
          <w:rFonts w:ascii="Helvetica" w:hAnsi="Helvetica" w:cs="Helvetica"/>
          <w:color w:val="000000"/>
          <w:sz w:val="23"/>
          <w:szCs w:val="23"/>
        </w:rPr>
        <w:t xml:space="preserve"> </w:t>
      </w:r>
    </w:p>
    <w:p w:rsidR="00B0430A" w:rsidRPr="00F64B67" w:rsidRDefault="00B0430A" w:rsidP="00B0430A">
      <w:pPr>
        <w:rPr>
          <w:rFonts w:cstheme="minorHAnsi"/>
          <w:color w:val="000000"/>
          <w:szCs w:val="23"/>
        </w:rPr>
      </w:pPr>
      <w:r w:rsidRPr="00F64B67">
        <w:rPr>
          <w:rFonts w:cstheme="minorHAnsi"/>
          <w:color w:val="000000"/>
          <w:szCs w:val="23"/>
        </w:rPr>
        <w:t>If a small percentage of a young, vigorously growing branch is cut off, there will be regrowth up and down the remaining branch.</w:t>
      </w:r>
    </w:p>
    <w:p w:rsidR="00B0430A" w:rsidRPr="00F64B67" w:rsidRDefault="00B0430A" w:rsidP="00B0430A">
      <w:pPr>
        <w:rPr>
          <w:rFonts w:cstheme="minorHAnsi"/>
          <w:color w:val="000000"/>
          <w:szCs w:val="23"/>
        </w:rPr>
      </w:pPr>
      <w:r w:rsidRPr="00F64B67">
        <w:rPr>
          <w:rFonts w:cstheme="minorHAnsi"/>
          <w:color w:val="000000"/>
          <w:szCs w:val="23"/>
        </w:rPr>
        <w:t xml:space="preserve">But if a large portion of that same branch is removed, the one or two buds closest to the cut will grow rapidly.  </w:t>
      </w:r>
    </w:p>
    <w:p w:rsidR="00B0430A" w:rsidRPr="00F64B67" w:rsidRDefault="00B0430A" w:rsidP="00B0430A">
      <w:pPr>
        <w:pBdr>
          <w:bottom w:val="single" w:sz="6" w:space="1" w:color="auto"/>
        </w:pBdr>
        <w:rPr>
          <w:rFonts w:cstheme="minorHAnsi"/>
          <w:color w:val="000000"/>
          <w:szCs w:val="23"/>
        </w:rPr>
      </w:pPr>
      <w:r w:rsidRPr="00F64B67">
        <w:rPr>
          <w:rFonts w:cstheme="minorHAnsi"/>
          <w:color w:val="000000"/>
          <w:szCs w:val="23"/>
        </w:rPr>
        <w:t>Generally, removing just the growing tips stimulates more branching than removal of a larger portion of the branch.</w:t>
      </w:r>
    </w:p>
    <w:p w:rsidR="00933227" w:rsidRPr="0002318D" w:rsidRDefault="00475292" w:rsidP="0002318D">
      <w:pPr>
        <w:rPr>
          <w:rFonts w:cstheme="minorHAnsi"/>
          <w:color w:val="000000"/>
          <w:szCs w:val="23"/>
          <w:u w:val="single"/>
        </w:rPr>
      </w:pPr>
      <w:proofErr w:type="gramStart"/>
      <w:r>
        <w:t>Definition</w:t>
      </w:r>
      <w:r>
        <w:tab/>
        <w:t xml:space="preserve">removal of plant material </w:t>
      </w:r>
      <w:r w:rsidRPr="00475292">
        <w:rPr>
          <w:b/>
        </w:rPr>
        <w:t>for a purpose</w:t>
      </w:r>
      <w:r w:rsidR="00F64B67">
        <w:rPr>
          <w:b/>
        </w:rPr>
        <w:t>.</w:t>
      </w:r>
      <w:proofErr w:type="gramEnd"/>
      <w:r w:rsidR="00F64B67">
        <w:rPr>
          <w:b/>
        </w:rPr>
        <w:t xml:space="preserve">  </w:t>
      </w:r>
      <w:r w:rsidR="00F64B67" w:rsidRPr="00F64B67">
        <w:rPr>
          <w:rFonts w:ascii="Helvetica" w:hAnsi="Helvetica" w:cs="Helvetica"/>
          <w:color w:val="000000"/>
          <w:sz w:val="23"/>
          <w:szCs w:val="23"/>
        </w:rPr>
        <w:t xml:space="preserve"> </w:t>
      </w:r>
      <w:r w:rsidR="00F64B67" w:rsidRPr="00F64B67">
        <w:rPr>
          <w:rFonts w:cstheme="minorHAnsi"/>
          <w:color w:val="000000"/>
          <w:szCs w:val="23"/>
        </w:rPr>
        <w:t xml:space="preserve">Cuts should be well planned.  </w:t>
      </w:r>
      <w:proofErr w:type="gramStart"/>
      <w:r w:rsidR="00F64B67" w:rsidRPr="00F64B67">
        <w:rPr>
          <w:rFonts w:cstheme="minorHAnsi"/>
          <w:color w:val="000000"/>
          <w:szCs w:val="23"/>
        </w:rPr>
        <w:t xml:space="preserve">Pruning best done early </w:t>
      </w:r>
      <w:r w:rsidR="00F64B67" w:rsidRPr="0002318D">
        <w:rPr>
          <w:rFonts w:cstheme="minorHAnsi"/>
          <w:color w:val="000000"/>
          <w:szCs w:val="23"/>
          <w:u w:val="single"/>
        </w:rPr>
        <w:t>in plant life.</w:t>
      </w:r>
      <w:proofErr w:type="gramEnd"/>
      <w:r w:rsidR="00F64B67" w:rsidRPr="0002318D">
        <w:rPr>
          <w:rFonts w:cstheme="minorHAnsi"/>
          <w:color w:val="000000"/>
          <w:szCs w:val="23"/>
          <w:u w:val="single"/>
        </w:rPr>
        <w:t xml:space="preserve">  Start at the bottom and prune up…step away and come back as necessary. </w:t>
      </w:r>
    </w:p>
    <w:p w:rsidR="00E210A2" w:rsidRDefault="008E77ED" w:rsidP="008E77ED">
      <w:pPr>
        <w:pStyle w:val="ListParagraph"/>
        <w:numPr>
          <w:ilvl w:val="0"/>
          <w:numId w:val="1"/>
        </w:numPr>
        <w:rPr>
          <w:rFonts w:ascii="Helvetica" w:hAnsi="Helvetica" w:cs="Helvetica"/>
          <w:color w:val="000000"/>
          <w:sz w:val="23"/>
          <w:szCs w:val="23"/>
        </w:rPr>
      </w:pPr>
      <w:r>
        <w:rPr>
          <w:rFonts w:ascii="Helvetica" w:hAnsi="Helvetica" w:cs="Helvetica"/>
          <w:color w:val="000000"/>
          <w:sz w:val="23"/>
          <w:szCs w:val="23"/>
        </w:rPr>
        <w:t>Train newly planted trees/shrubs for better establishment</w:t>
      </w:r>
    </w:p>
    <w:p w:rsidR="008E77ED" w:rsidRDefault="008E77ED" w:rsidP="008E77ED">
      <w:pPr>
        <w:pStyle w:val="ListParagraph"/>
        <w:numPr>
          <w:ilvl w:val="0"/>
          <w:numId w:val="1"/>
        </w:numPr>
        <w:rPr>
          <w:rFonts w:ascii="Helvetica" w:hAnsi="Helvetica" w:cs="Helvetica"/>
          <w:color w:val="000000"/>
          <w:sz w:val="23"/>
          <w:szCs w:val="23"/>
        </w:rPr>
      </w:pPr>
      <w:r>
        <w:rPr>
          <w:rFonts w:ascii="Helvetica" w:hAnsi="Helvetica" w:cs="Helvetica"/>
          <w:color w:val="000000"/>
          <w:sz w:val="23"/>
          <w:szCs w:val="23"/>
        </w:rPr>
        <w:t>Plant Health—when removing infected wood, important to cu</w:t>
      </w:r>
      <w:r w:rsidR="0002318D">
        <w:rPr>
          <w:rFonts w:ascii="Helvetica" w:hAnsi="Helvetica" w:cs="Helvetica"/>
          <w:color w:val="000000"/>
          <w:sz w:val="23"/>
          <w:szCs w:val="23"/>
        </w:rPr>
        <w:t>t</w:t>
      </w:r>
      <w:r>
        <w:rPr>
          <w:rFonts w:ascii="Helvetica" w:hAnsi="Helvetica" w:cs="Helvetica"/>
          <w:color w:val="000000"/>
          <w:sz w:val="23"/>
          <w:szCs w:val="23"/>
        </w:rPr>
        <w:t xml:space="preserve"> in healthy wood below point of infection</w:t>
      </w:r>
      <w:r w:rsidR="00396BA3">
        <w:rPr>
          <w:rFonts w:ascii="Helvetica" w:hAnsi="Helvetica" w:cs="Helvetica"/>
          <w:color w:val="000000"/>
          <w:sz w:val="23"/>
          <w:szCs w:val="23"/>
        </w:rPr>
        <w:t>; remove girdling roots early (pot-bound plants are prone to girdling roots)</w:t>
      </w:r>
    </w:p>
    <w:p w:rsidR="008E77ED" w:rsidRDefault="008E77ED" w:rsidP="008E77ED">
      <w:pPr>
        <w:pStyle w:val="ListParagraph"/>
        <w:numPr>
          <w:ilvl w:val="0"/>
          <w:numId w:val="1"/>
        </w:numPr>
        <w:rPr>
          <w:rFonts w:ascii="Helvetica" w:hAnsi="Helvetica" w:cs="Helvetica"/>
          <w:color w:val="000000"/>
          <w:sz w:val="23"/>
          <w:szCs w:val="23"/>
        </w:rPr>
      </w:pPr>
      <w:r>
        <w:rPr>
          <w:rFonts w:ascii="Helvetica" w:hAnsi="Helvetica" w:cs="Helvetica"/>
          <w:color w:val="000000"/>
          <w:sz w:val="23"/>
          <w:szCs w:val="23"/>
        </w:rPr>
        <w:t>Plant rejuvenation</w:t>
      </w:r>
    </w:p>
    <w:p w:rsidR="008E77ED" w:rsidRDefault="008E77ED" w:rsidP="008E77ED">
      <w:pPr>
        <w:pStyle w:val="ListParagraph"/>
        <w:numPr>
          <w:ilvl w:val="0"/>
          <w:numId w:val="1"/>
        </w:numPr>
        <w:rPr>
          <w:rFonts w:ascii="Helvetica" w:hAnsi="Helvetica" w:cs="Helvetica"/>
          <w:color w:val="000000"/>
          <w:sz w:val="23"/>
          <w:szCs w:val="23"/>
        </w:rPr>
      </w:pPr>
      <w:r>
        <w:rPr>
          <w:rFonts w:ascii="Helvetica" w:hAnsi="Helvetica" w:cs="Helvetica"/>
          <w:color w:val="000000"/>
          <w:sz w:val="23"/>
          <w:szCs w:val="23"/>
        </w:rPr>
        <w:t xml:space="preserve">Improve quality of flowers—pruning woody parts divert energy to production of larger, </w:t>
      </w:r>
      <w:proofErr w:type="spellStart"/>
      <w:r>
        <w:rPr>
          <w:rFonts w:ascii="Helvetica" w:hAnsi="Helvetica" w:cs="Helvetica"/>
          <w:color w:val="000000"/>
          <w:sz w:val="23"/>
          <w:szCs w:val="23"/>
        </w:rPr>
        <w:t>tho</w:t>
      </w:r>
      <w:proofErr w:type="spellEnd"/>
      <w:r>
        <w:rPr>
          <w:rFonts w:ascii="Helvetica" w:hAnsi="Helvetica" w:cs="Helvetica"/>
          <w:color w:val="000000"/>
          <w:sz w:val="23"/>
          <w:szCs w:val="23"/>
        </w:rPr>
        <w:t xml:space="preserve"> fewer, flowers or fruit…removing dead flowers and seedpods increases blooms for the following year (</w:t>
      </w:r>
      <w:proofErr w:type="spellStart"/>
      <w:r>
        <w:rPr>
          <w:rFonts w:ascii="Helvetica" w:hAnsi="Helvetica" w:cs="Helvetica"/>
          <w:color w:val="000000"/>
          <w:sz w:val="23"/>
          <w:szCs w:val="23"/>
        </w:rPr>
        <w:t>rhodos</w:t>
      </w:r>
      <w:proofErr w:type="spellEnd"/>
      <w:r>
        <w:rPr>
          <w:rFonts w:ascii="Helvetica" w:hAnsi="Helvetica" w:cs="Helvetica"/>
          <w:color w:val="000000"/>
          <w:sz w:val="23"/>
          <w:szCs w:val="23"/>
        </w:rPr>
        <w:t>, lilacs and similar plants the seedpods drain energy from production of new buds and should be clipped off)…some perennials benefit from deadhead pruning spent flowers</w:t>
      </w:r>
    </w:p>
    <w:p w:rsidR="008E77ED" w:rsidRDefault="008E77ED" w:rsidP="008E77ED">
      <w:pPr>
        <w:pStyle w:val="ListParagraph"/>
        <w:numPr>
          <w:ilvl w:val="0"/>
          <w:numId w:val="1"/>
        </w:numPr>
        <w:rPr>
          <w:rFonts w:ascii="Helvetica" w:hAnsi="Helvetica" w:cs="Helvetica"/>
          <w:color w:val="000000"/>
          <w:sz w:val="23"/>
          <w:szCs w:val="23"/>
        </w:rPr>
      </w:pPr>
      <w:r>
        <w:rPr>
          <w:rFonts w:ascii="Helvetica" w:hAnsi="Helvetica" w:cs="Helvetica"/>
          <w:color w:val="000000"/>
          <w:sz w:val="23"/>
          <w:szCs w:val="23"/>
        </w:rPr>
        <w:t>To get desired appearance…hedges, espalier, topiaries…green shoots should be removed from variegated plants; strong vertical growth in weeping plants should be removed</w:t>
      </w:r>
    </w:p>
    <w:p w:rsidR="008E77ED" w:rsidRPr="0002318D" w:rsidRDefault="008E77ED" w:rsidP="008E77ED">
      <w:pPr>
        <w:pStyle w:val="ListParagraph"/>
        <w:numPr>
          <w:ilvl w:val="0"/>
          <w:numId w:val="1"/>
        </w:numPr>
        <w:rPr>
          <w:rFonts w:ascii="Helvetica" w:hAnsi="Helvetica" w:cs="Helvetica"/>
          <w:color w:val="FF0000"/>
          <w:sz w:val="23"/>
          <w:szCs w:val="23"/>
          <w:u w:val="single"/>
        </w:rPr>
      </w:pPr>
      <w:r w:rsidRPr="0002318D">
        <w:rPr>
          <w:rFonts w:ascii="Helvetica" w:hAnsi="Helvetica" w:cs="Helvetica"/>
          <w:color w:val="000000"/>
          <w:sz w:val="23"/>
          <w:szCs w:val="23"/>
          <w:u w:val="single"/>
        </w:rPr>
        <w:t>Restrict growth...thinning, opening up interior</w:t>
      </w:r>
      <w:r w:rsidR="0002318D">
        <w:rPr>
          <w:rFonts w:ascii="Helvetica" w:hAnsi="Helvetica" w:cs="Helvetica"/>
          <w:color w:val="000000"/>
          <w:sz w:val="23"/>
          <w:szCs w:val="23"/>
          <w:u w:val="single"/>
        </w:rPr>
        <w:t>…</w:t>
      </w:r>
      <w:r w:rsidR="0002318D" w:rsidRPr="0002318D">
        <w:rPr>
          <w:rFonts w:ascii="Helvetica" w:hAnsi="Helvetica" w:cs="Helvetica"/>
          <w:color w:val="FF0000"/>
          <w:sz w:val="23"/>
          <w:szCs w:val="23"/>
          <w:u w:val="single"/>
        </w:rPr>
        <w:t>go to handouts</w:t>
      </w:r>
    </w:p>
    <w:p w:rsidR="0002318D" w:rsidRDefault="00FD73CC" w:rsidP="0002318D">
      <w:pPr>
        <w:pStyle w:val="ListParagraph"/>
        <w:ind w:left="0"/>
        <w:rPr>
          <w:b/>
        </w:rPr>
      </w:pPr>
      <w:hyperlink r:id="rId6" w:history="1">
        <w:r w:rsidR="00E210A2" w:rsidRPr="008E77ED">
          <w:rPr>
            <w:rStyle w:val="Hyperlink"/>
            <w:rFonts w:ascii="Helvetica" w:hAnsi="Helvetica" w:cs="Helvetica"/>
            <w:color w:val="982385"/>
            <w:sz w:val="23"/>
            <w:szCs w:val="23"/>
            <w:u w:val="none"/>
          </w:rPr>
          <w:t>Pruning mistake #1</w:t>
        </w:r>
        <w:r w:rsidR="00E210A2" w:rsidRPr="008E77ED">
          <w:rPr>
            <w:rStyle w:val="apple-converted-space"/>
            <w:rFonts w:ascii="Helvetica" w:hAnsi="Helvetica" w:cs="Helvetica"/>
            <w:color w:val="982385"/>
            <w:sz w:val="23"/>
            <w:szCs w:val="23"/>
          </w:rPr>
          <w:t> </w:t>
        </w:r>
        <w:r w:rsidR="00E210A2" w:rsidRPr="008E77ED">
          <w:rPr>
            <w:rFonts w:ascii="Helvetica" w:hAnsi="Helvetica" w:cs="Helvetica"/>
            <w:color w:val="982385"/>
            <w:sz w:val="23"/>
            <w:szCs w:val="23"/>
          </w:rPr>
          <w:br/>
        </w:r>
      </w:hyperlink>
      <w:proofErr w:type="gramStart"/>
      <w:r w:rsidR="00E210A2" w:rsidRPr="008E77ED">
        <w:rPr>
          <w:rFonts w:ascii="Helvetica" w:hAnsi="Helvetica" w:cs="Helvetica"/>
          <w:color w:val="000000"/>
          <w:sz w:val="23"/>
          <w:szCs w:val="23"/>
          <w:shd w:val="clear" w:color="auto" w:fill="FFFFFF"/>
        </w:rPr>
        <w:t>You</w:t>
      </w:r>
      <w:proofErr w:type="gramEnd"/>
      <w:r w:rsidR="00E210A2" w:rsidRPr="008E77ED">
        <w:rPr>
          <w:rFonts w:ascii="Helvetica" w:hAnsi="Helvetica" w:cs="Helvetica"/>
          <w:color w:val="000000"/>
          <w:sz w:val="23"/>
          <w:szCs w:val="23"/>
          <w:shd w:val="clear" w:color="auto" w:fill="FFFFFF"/>
        </w:rPr>
        <w:t xml:space="preserve"> keep snipping the tips of your plants to keep them in check.</w:t>
      </w:r>
      <w:r w:rsidR="00E210A2" w:rsidRPr="008E77ED">
        <w:rPr>
          <w:rFonts w:ascii="Helvetica" w:hAnsi="Helvetica" w:cs="Helvetica"/>
          <w:color w:val="000000"/>
          <w:sz w:val="23"/>
          <w:szCs w:val="23"/>
        </w:rPr>
        <w:br/>
      </w:r>
      <w:hyperlink r:id="rId7" w:history="1">
        <w:r w:rsidR="00E210A2" w:rsidRPr="008E77ED">
          <w:rPr>
            <w:rStyle w:val="Hyperlink"/>
            <w:rFonts w:ascii="Helvetica" w:hAnsi="Helvetica" w:cs="Helvetica"/>
            <w:color w:val="982385"/>
            <w:sz w:val="23"/>
            <w:szCs w:val="23"/>
            <w:u w:val="none"/>
          </w:rPr>
          <w:t>Pruning mistake #</w:t>
        </w:r>
        <w:r w:rsidR="0002318D">
          <w:rPr>
            <w:rStyle w:val="Hyperlink"/>
            <w:rFonts w:ascii="Helvetica" w:hAnsi="Helvetica" w:cs="Helvetica"/>
            <w:color w:val="982385"/>
            <w:sz w:val="23"/>
            <w:szCs w:val="23"/>
            <w:u w:val="none"/>
          </w:rPr>
          <w:t>2</w:t>
        </w:r>
        <w:r w:rsidR="00E210A2" w:rsidRPr="008E77ED">
          <w:rPr>
            <w:rFonts w:ascii="Helvetica" w:hAnsi="Helvetica" w:cs="Helvetica"/>
            <w:color w:val="982385"/>
            <w:sz w:val="23"/>
            <w:szCs w:val="23"/>
          </w:rPr>
          <w:br/>
        </w:r>
      </w:hyperlink>
      <w:proofErr w:type="gramStart"/>
      <w:r w:rsidR="00E210A2" w:rsidRPr="008E77ED">
        <w:rPr>
          <w:rFonts w:ascii="Helvetica" w:hAnsi="Helvetica" w:cs="Helvetica"/>
          <w:color w:val="000000"/>
          <w:sz w:val="23"/>
          <w:szCs w:val="23"/>
          <w:shd w:val="clear" w:color="auto" w:fill="FFFFFF"/>
        </w:rPr>
        <w:t>The</w:t>
      </w:r>
      <w:proofErr w:type="gramEnd"/>
      <w:r w:rsidR="00E210A2" w:rsidRPr="008E77ED">
        <w:rPr>
          <w:rFonts w:ascii="Helvetica" w:hAnsi="Helvetica" w:cs="Helvetica"/>
          <w:color w:val="000000"/>
          <w:sz w:val="23"/>
          <w:szCs w:val="23"/>
          <w:shd w:val="clear" w:color="auto" w:fill="FFFFFF"/>
        </w:rPr>
        <w:t xml:space="preserve"> tree in the front yard is too tall, so you chop off the top to make it stop growing up.</w:t>
      </w:r>
      <w:r w:rsidR="00E210A2" w:rsidRPr="008E77ED">
        <w:rPr>
          <w:rFonts w:ascii="Helvetica" w:hAnsi="Helvetica" w:cs="Helvetica"/>
          <w:color w:val="000000"/>
          <w:sz w:val="23"/>
          <w:szCs w:val="23"/>
        </w:rPr>
        <w:br/>
      </w:r>
      <w:hyperlink r:id="rId8" w:history="1">
        <w:r w:rsidR="00E210A2" w:rsidRPr="008E77ED">
          <w:rPr>
            <w:rStyle w:val="Hyperlink"/>
            <w:rFonts w:ascii="Helvetica" w:hAnsi="Helvetica" w:cs="Helvetica"/>
            <w:color w:val="982385"/>
            <w:sz w:val="23"/>
            <w:szCs w:val="23"/>
            <w:u w:val="none"/>
          </w:rPr>
          <w:t>Pruning mistake #</w:t>
        </w:r>
        <w:r w:rsidR="0002318D">
          <w:rPr>
            <w:rStyle w:val="Hyperlink"/>
            <w:rFonts w:ascii="Helvetica" w:hAnsi="Helvetica" w:cs="Helvetica"/>
            <w:color w:val="982385"/>
            <w:sz w:val="23"/>
            <w:szCs w:val="23"/>
            <w:u w:val="none"/>
          </w:rPr>
          <w:t>3</w:t>
        </w:r>
        <w:r w:rsidR="00E210A2" w:rsidRPr="008E77ED">
          <w:rPr>
            <w:rFonts w:ascii="Helvetica" w:hAnsi="Helvetica" w:cs="Helvetica"/>
            <w:color w:val="982385"/>
            <w:sz w:val="23"/>
            <w:szCs w:val="23"/>
          </w:rPr>
          <w:br/>
        </w:r>
      </w:hyperlink>
      <w:proofErr w:type="gramStart"/>
      <w:r w:rsidR="00E210A2" w:rsidRPr="008E77ED">
        <w:rPr>
          <w:rFonts w:ascii="Helvetica" w:hAnsi="Helvetica" w:cs="Helvetica"/>
          <w:color w:val="000000"/>
          <w:sz w:val="23"/>
          <w:szCs w:val="23"/>
          <w:shd w:val="clear" w:color="auto" w:fill="FFFFFF"/>
        </w:rPr>
        <w:t>You</w:t>
      </w:r>
      <w:proofErr w:type="gramEnd"/>
      <w:r w:rsidR="00E210A2" w:rsidRPr="008E77ED">
        <w:rPr>
          <w:rFonts w:ascii="Helvetica" w:hAnsi="Helvetica" w:cs="Helvetica"/>
          <w:color w:val="000000"/>
          <w:sz w:val="23"/>
          <w:szCs w:val="23"/>
          <w:shd w:val="clear" w:color="auto" w:fill="FFFFFF"/>
        </w:rPr>
        <w:t xml:space="preserve"> decide not to prune.</w:t>
      </w:r>
      <w:r w:rsidR="00E210A2" w:rsidRPr="008E77ED">
        <w:rPr>
          <w:rFonts w:ascii="Helvetica" w:hAnsi="Helvetica" w:cs="Helvetica"/>
          <w:color w:val="000000"/>
          <w:sz w:val="23"/>
          <w:szCs w:val="23"/>
        </w:rPr>
        <w:br/>
      </w:r>
    </w:p>
    <w:p w:rsidR="005114A4" w:rsidRPr="005114A4" w:rsidRDefault="005114A4" w:rsidP="0002318D">
      <w:pPr>
        <w:pStyle w:val="ListParagraph"/>
        <w:ind w:left="0"/>
        <w:jc w:val="center"/>
        <w:rPr>
          <w:b/>
        </w:rPr>
      </w:pPr>
      <w:r w:rsidRPr="005114A4">
        <w:rPr>
          <w:b/>
        </w:rPr>
        <w:lastRenderedPageBreak/>
        <w:t>Tools of the Trade</w:t>
      </w:r>
    </w:p>
    <w:p w:rsidR="005114A4" w:rsidRPr="005114A4" w:rsidRDefault="005114A4" w:rsidP="005114A4">
      <w:r w:rsidRPr="005114A4">
        <w:t>Protective gear</w:t>
      </w:r>
      <w:r>
        <w:t>--</w:t>
      </w:r>
      <w:r w:rsidRPr="005114A4">
        <w:t xml:space="preserve"> </w:t>
      </w:r>
      <w:r w:rsidRPr="005114A4">
        <w:t xml:space="preserve">Never </w:t>
      </w:r>
      <w:proofErr w:type="gramStart"/>
      <w:r w:rsidRPr="005114A4">
        <w:t>make</w:t>
      </w:r>
      <w:proofErr w:type="gramEnd"/>
      <w:r w:rsidRPr="005114A4">
        <w:t xml:space="preserve"> a cut if you feel unsafe!</w:t>
      </w:r>
    </w:p>
    <w:p w:rsidR="00000000" w:rsidRPr="005114A4" w:rsidRDefault="00FD73CC" w:rsidP="005114A4">
      <w:pPr>
        <w:pStyle w:val="ListParagraph"/>
        <w:numPr>
          <w:ilvl w:val="0"/>
          <w:numId w:val="2"/>
        </w:numPr>
      </w:pPr>
      <w:r w:rsidRPr="005114A4">
        <w:t>Gloves</w:t>
      </w:r>
    </w:p>
    <w:p w:rsidR="00000000" w:rsidRPr="005114A4" w:rsidRDefault="00FD73CC" w:rsidP="005114A4">
      <w:pPr>
        <w:pStyle w:val="ListParagraph"/>
        <w:numPr>
          <w:ilvl w:val="1"/>
          <w:numId w:val="2"/>
        </w:numPr>
      </w:pPr>
      <w:r w:rsidRPr="005114A4">
        <w:t>Balance dexterity &amp; protection</w:t>
      </w:r>
    </w:p>
    <w:p w:rsidR="00000000" w:rsidRPr="005114A4" w:rsidRDefault="00FD73CC" w:rsidP="005114A4">
      <w:pPr>
        <w:pStyle w:val="ListParagraph"/>
        <w:numPr>
          <w:ilvl w:val="0"/>
          <w:numId w:val="2"/>
        </w:numPr>
      </w:pPr>
      <w:r w:rsidRPr="005114A4">
        <w:t>Pants &amp; long sleeves</w:t>
      </w:r>
    </w:p>
    <w:p w:rsidR="00000000" w:rsidRPr="005114A4" w:rsidRDefault="00FD73CC" w:rsidP="005114A4">
      <w:pPr>
        <w:pStyle w:val="ListParagraph"/>
        <w:numPr>
          <w:ilvl w:val="1"/>
          <w:numId w:val="2"/>
        </w:numPr>
      </w:pPr>
      <w:r w:rsidRPr="005114A4">
        <w:t>Don’t</w:t>
      </w:r>
      <w:r w:rsidRPr="005114A4">
        <w:t xml:space="preserve"> get scratched!</w:t>
      </w:r>
    </w:p>
    <w:p w:rsidR="00000000" w:rsidRPr="005114A4" w:rsidRDefault="00FD73CC" w:rsidP="005114A4">
      <w:pPr>
        <w:pStyle w:val="ListParagraph"/>
        <w:numPr>
          <w:ilvl w:val="0"/>
          <w:numId w:val="2"/>
        </w:numPr>
      </w:pPr>
      <w:r w:rsidRPr="005114A4">
        <w:t>Goggles</w:t>
      </w:r>
    </w:p>
    <w:p w:rsidR="00000000" w:rsidRPr="005114A4" w:rsidRDefault="00FD73CC" w:rsidP="005114A4">
      <w:pPr>
        <w:pStyle w:val="ListParagraph"/>
        <w:numPr>
          <w:ilvl w:val="1"/>
          <w:numId w:val="2"/>
        </w:numPr>
      </w:pPr>
      <w:r w:rsidRPr="005114A4">
        <w:t xml:space="preserve">Watch out for stray branches! </w:t>
      </w:r>
    </w:p>
    <w:p w:rsidR="005114A4" w:rsidRDefault="005114A4" w:rsidP="00935829">
      <w:pPr>
        <w:pStyle w:val="ListParagraph"/>
        <w:ind w:left="0"/>
      </w:pPr>
    </w:p>
    <w:p w:rsidR="00475292" w:rsidRDefault="00B0430A">
      <w:pPr>
        <w:rPr>
          <w:b/>
        </w:rPr>
      </w:pPr>
      <w:r w:rsidRPr="00B0430A">
        <w:rPr>
          <w:b/>
        </w:rPr>
        <w:t>Tools</w:t>
      </w:r>
      <w:r>
        <w:rPr>
          <w:b/>
        </w:rPr>
        <w:t xml:space="preserve"> – must be kept sharp to leave a smooth surface wound.  Stubs, split branches, torn bark may harbor decay/disease. (Amish)  </w:t>
      </w:r>
    </w:p>
    <w:p w:rsidR="00B0430A" w:rsidRPr="00B0430A" w:rsidRDefault="00B0430A">
      <w:pPr>
        <w:rPr>
          <w:b/>
        </w:rPr>
      </w:pPr>
      <w:proofErr w:type="gramStart"/>
      <w:r>
        <w:rPr>
          <w:b/>
        </w:rPr>
        <w:t>If danger of infection on tools, clean with 70% alcohol or bleach diluted with 9 parts water.</w:t>
      </w:r>
      <w:proofErr w:type="gramEnd"/>
      <w:r>
        <w:rPr>
          <w:b/>
        </w:rPr>
        <w:t xml:space="preserve">  If use bleach, rinse well.  Clean and oil tools regularly.</w:t>
      </w:r>
    </w:p>
    <w:p w:rsidR="005114A4" w:rsidRDefault="005114A4" w:rsidP="005114A4">
      <w:r>
        <w:t>Snips</w:t>
      </w:r>
    </w:p>
    <w:p w:rsidR="00933227" w:rsidRPr="0002318D" w:rsidRDefault="00933227">
      <w:pPr>
        <w:rPr>
          <w:color w:val="FF0000"/>
        </w:rPr>
      </w:pPr>
      <w:r w:rsidRPr="0002318D">
        <w:rPr>
          <w:color w:val="FF0000"/>
        </w:rPr>
        <w:t xml:space="preserve">Pruning shears </w:t>
      </w:r>
      <w:r w:rsidR="0002318D" w:rsidRPr="0002318D">
        <w:rPr>
          <w:color w:val="FF0000"/>
        </w:rPr>
        <w:t xml:space="preserve"> </w:t>
      </w:r>
    </w:p>
    <w:p w:rsidR="007D6CBF" w:rsidRDefault="00933227" w:rsidP="00933227">
      <w:pPr>
        <w:ind w:firstLine="720"/>
      </w:pPr>
      <w:r>
        <w:t xml:space="preserve">Bypass-one sharp blade cross like </w:t>
      </w:r>
      <w:r w:rsidR="005114A4">
        <w:t>scissors</w:t>
      </w:r>
      <w:r>
        <w:t>—better cut</w:t>
      </w:r>
    </w:p>
    <w:p w:rsidR="00933227" w:rsidRDefault="00933227" w:rsidP="00933227">
      <w:pPr>
        <w:ind w:firstLine="720"/>
      </w:pPr>
      <w:r>
        <w:t xml:space="preserve">Anvil –sharp cuts down to flat surface—if don’t get a good seat get </w:t>
      </w:r>
      <w:r w:rsidR="0002318D">
        <w:t>damaged</w:t>
      </w:r>
      <w:r>
        <w:t xml:space="preserve"> stems</w:t>
      </w:r>
      <w:r w:rsidR="0002318D">
        <w:t>;</w:t>
      </w:r>
      <w:r>
        <w:t xml:space="preserve"> can’t get as close</w:t>
      </w:r>
    </w:p>
    <w:p w:rsidR="00B0430A" w:rsidRDefault="00B0430A" w:rsidP="00933227">
      <w:pPr>
        <w:ind w:firstLine="720"/>
      </w:pPr>
      <w:proofErr w:type="gramStart"/>
      <w:r>
        <w:t>keep</w:t>
      </w:r>
      <w:proofErr w:type="gramEnd"/>
      <w:r>
        <w:t xml:space="preserve"> branch as near jaws as possible</w:t>
      </w:r>
    </w:p>
    <w:p w:rsidR="00933227" w:rsidRDefault="005114A4" w:rsidP="00933227">
      <w:pPr>
        <w:ind w:firstLine="720"/>
      </w:pPr>
      <w:r>
        <w:t>Ratchet</w:t>
      </w:r>
    </w:p>
    <w:p w:rsidR="00933227" w:rsidRDefault="00933227" w:rsidP="00933227">
      <w:pPr>
        <w:ind w:firstLine="720"/>
      </w:pPr>
      <w:r>
        <w:t>How it feels in your hand; weight; some can have opening adjusted</w:t>
      </w:r>
    </w:p>
    <w:p w:rsidR="00933227" w:rsidRDefault="00933227">
      <w:r w:rsidRPr="0002318D">
        <w:rPr>
          <w:color w:val="FF0000"/>
        </w:rPr>
        <w:t>Lopp</w:t>
      </w:r>
      <w:r w:rsidR="00D65C8E" w:rsidRPr="0002318D">
        <w:rPr>
          <w:color w:val="FF0000"/>
        </w:rPr>
        <w:t>ing Shears</w:t>
      </w:r>
      <w:r>
        <w:t>— some have wide opening</w:t>
      </w:r>
      <w:r w:rsidR="0002318D">
        <w:t>;</w:t>
      </w:r>
      <w:r>
        <w:t xml:space="preserve"> some have wide opening that turns into solid piece to get in closer</w:t>
      </w:r>
    </w:p>
    <w:p w:rsidR="00D65C8E" w:rsidRDefault="00D65C8E">
      <w:r>
        <w:t>Hedge Shears – Use for light, final shaping</w:t>
      </w:r>
    </w:p>
    <w:p w:rsidR="00933227" w:rsidRDefault="00D65C8E">
      <w:r w:rsidRPr="0002318D">
        <w:rPr>
          <w:color w:val="FF0000"/>
        </w:rPr>
        <w:t xml:space="preserve">Hand </w:t>
      </w:r>
      <w:proofErr w:type="gramStart"/>
      <w:r w:rsidR="0002318D" w:rsidRPr="0002318D">
        <w:rPr>
          <w:color w:val="FF0000"/>
        </w:rPr>
        <w:t>Saw</w:t>
      </w:r>
      <w:r w:rsidR="0002318D">
        <w:t>—</w:t>
      </w:r>
      <w:proofErr w:type="gramEnd"/>
      <w:r w:rsidR="0002318D">
        <w:t>curved blade; don</w:t>
      </w:r>
      <w:r w:rsidR="00933227">
        <w:t>’t use wood saw since green wood clogs it up</w:t>
      </w:r>
    </w:p>
    <w:p w:rsidR="00933227" w:rsidRPr="007329A0" w:rsidRDefault="00933227">
      <w:pPr>
        <w:rPr>
          <w:color w:val="FF0000"/>
        </w:rPr>
      </w:pPr>
      <w:r w:rsidRPr="007329A0">
        <w:rPr>
          <w:color w:val="FF0000"/>
        </w:rPr>
        <w:t>Bow saw</w:t>
      </w:r>
    </w:p>
    <w:p w:rsidR="00B0430A" w:rsidRDefault="00B0430A">
      <w:r>
        <w:t>Pole pruners</w:t>
      </w:r>
    </w:p>
    <w:p w:rsidR="00D65C8E" w:rsidRDefault="00D65C8E">
      <w:r>
        <w:t>Chain Saw</w:t>
      </w:r>
    </w:p>
    <w:p w:rsidR="007329A0" w:rsidRPr="007329A0" w:rsidRDefault="00E404DB" w:rsidP="007329A0">
      <w:pPr>
        <w:rPr>
          <w:sz w:val="8"/>
          <w:szCs w:val="8"/>
        </w:rPr>
      </w:pPr>
      <w:r w:rsidRPr="007329A0">
        <w:rPr>
          <w:sz w:val="8"/>
          <w:szCs w:val="8"/>
        </w:rPr>
        <w:t xml:space="preserve">                     </w:t>
      </w:r>
    </w:p>
    <w:p w:rsidR="007329A0" w:rsidRDefault="007329A0">
      <w:pPr>
        <w:rPr>
          <w:b/>
        </w:rPr>
      </w:pPr>
      <w:r>
        <w:rPr>
          <w:b/>
        </w:rPr>
        <w:br w:type="page"/>
      </w:r>
    </w:p>
    <w:p w:rsidR="00186FF6" w:rsidRPr="00006234" w:rsidRDefault="00186FF6" w:rsidP="007329A0">
      <w:pPr>
        <w:pStyle w:val="ListParagraph"/>
        <w:ind w:left="0"/>
        <w:jc w:val="center"/>
        <w:rPr>
          <w:b/>
        </w:rPr>
      </w:pPr>
      <w:r w:rsidRPr="00006234">
        <w:rPr>
          <w:b/>
        </w:rPr>
        <w:lastRenderedPageBreak/>
        <w:t>Pruning Techniques and Terms</w:t>
      </w:r>
    </w:p>
    <w:p w:rsidR="006D5BDC" w:rsidRDefault="0007542D">
      <w:r w:rsidRPr="0007542D">
        <w:rPr>
          <w:b/>
        </w:rPr>
        <w:t>Heading back</w:t>
      </w:r>
      <w:r w:rsidRPr="0007542D">
        <w:rPr>
          <w:b/>
        </w:rPr>
        <w:tab/>
      </w:r>
      <w:r w:rsidR="00CB2EC6">
        <w:rPr>
          <w:b/>
        </w:rPr>
        <w:tab/>
      </w:r>
      <w:proofErr w:type="gramStart"/>
      <w:r w:rsidR="00CB2EC6" w:rsidRPr="00CB2EC6">
        <w:t>Removing</w:t>
      </w:r>
      <w:proofErr w:type="gramEnd"/>
      <w:r w:rsidR="00CB2EC6" w:rsidRPr="00CB2EC6">
        <w:t xml:space="preserve"> portion of a branch by cutting back to a bud or another branch.  Cut about ¼ inch above active bud or lateral branch.  Prune stems with opposite shoots with a straight line.  Prune alternate shoots with angles cut so that lowest point is opposite the bud base and top is just above the bud.  </w:t>
      </w:r>
      <w:r w:rsidR="006D5BDC">
        <w:t xml:space="preserve">   </w:t>
      </w:r>
    </w:p>
    <w:p w:rsidR="0007542D" w:rsidRPr="00CB2EC6" w:rsidRDefault="006D5BDC">
      <w:r>
        <w:t xml:space="preserve">                           </w:t>
      </w:r>
      <w:r w:rsidR="007329A0">
        <w:t xml:space="preserve">          </w:t>
      </w:r>
      <w:r>
        <w:t xml:space="preserve">       </w:t>
      </w:r>
      <w:r w:rsidRPr="008F44BA">
        <w:drawing>
          <wp:inline distT="0" distB="0" distL="0" distR="0" wp14:anchorId="6C7CAD61" wp14:editId="06146032">
            <wp:extent cx="1538109" cy="3391883"/>
            <wp:effectExtent l="6667"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003" t="13001" r="55716" b="21766"/>
                    <a:stretch/>
                  </pic:blipFill>
                  <pic:spPr bwMode="auto">
                    <a:xfrm rot="5400000">
                      <a:off x="0" y="0"/>
                      <a:ext cx="1541750" cy="3399913"/>
                    </a:xfrm>
                    <a:prstGeom prst="rect">
                      <a:avLst/>
                    </a:prstGeom>
                    <a:noFill/>
                    <a:ln>
                      <a:noFill/>
                    </a:ln>
                    <a:extLst/>
                  </pic:spPr>
                </pic:pic>
              </a:graphicData>
            </a:graphic>
          </wp:inline>
        </w:drawing>
      </w:r>
    </w:p>
    <w:p w:rsidR="007329A0" w:rsidRDefault="007329A0" w:rsidP="007329A0">
      <w:r w:rsidRPr="0007542D">
        <w:rPr>
          <w:b/>
        </w:rPr>
        <w:t>Deadheading</w:t>
      </w:r>
      <w:r>
        <w:tab/>
      </w:r>
      <w:r>
        <w:tab/>
        <w:t>Perennials should be deadheaded to a lateral leaf, flower, or bud unless there is a single flower stem nearly bare of leaves, in which case the stem should be cut off close to the base.</w:t>
      </w:r>
    </w:p>
    <w:p w:rsidR="007329A0" w:rsidRPr="00F64B67" w:rsidRDefault="007329A0" w:rsidP="007329A0">
      <w:pPr>
        <w:rPr>
          <w:u w:val="single"/>
        </w:rPr>
      </w:pPr>
      <w:r w:rsidRPr="0007542D">
        <w:rPr>
          <w:b/>
        </w:rPr>
        <w:t>Disbudding</w:t>
      </w:r>
      <w:r>
        <w:tab/>
      </w:r>
      <w:r>
        <w:tab/>
        <w:t xml:space="preserve">Removal of small, </w:t>
      </w:r>
      <w:proofErr w:type="gramStart"/>
      <w:r>
        <w:t>young  flower</w:t>
      </w:r>
      <w:proofErr w:type="gramEnd"/>
      <w:r>
        <w:t xml:space="preserve"> buds.  Removal of terminal bud causes plant to produce more, but smaller, flowers.  Removal of lateral buds will produce a larger flower on a longer stem.  Dahlias, carnations, mums, and peonies are commonly disbudded. </w:t>
      </w:r>
    </w:p>
    <w:p w:rsidR="007329A0" w:rsidRDefault="007329A0" w:rsidP="007329A0">
      <w:r w:rsidRPr="0007542D">
        <w:rPr>
          <w:b/>
        </w:rPr>
        <w:t>Pinching</w:t>
      </w:r>
      <w:r>
        <w:tab/>
      </w:r>
      <w:r>
        <w:tab/>
        <w:t>Manually removing growing tips and the first set of leaves as a way to control plant size, to promote bushiness, and increase density.  Mums, asters, herbs, and holly can be pinched back.</w:t>
      </w:r>
    </w:p>
    <w:p w:rsidR="0007542D" w:rsidRDefault="0007542D">
      <w:proofErr w:type="gramStart"/>
      <w:r w:rsidRPr="0007542D">
        <w:rPr>
          <w:b/>
        </w:rPr>
        <w:t>Thinning</w:t>
      </w:r>
      <w:r>
        <w:tab/>
      </w:r>
      <w:r w:rsidR="00006234">
        <w:tab/>
      </w:r>
      <w:r>
        <w:t>Removal to the point of origin.</w:t>
      </w:r>
      <w:proofErr w:type="gramEnd"/>
      <w:r>
        <w:t xml:space="preserve">  This is the least conspicuous method of pruning and results in a more open plant without stimulating excessive growth.  </w:t>
      </w:r>
      <w:r w:rsidR="00D65C8E">
        <w:t xml:space="preserve">Increases sunlight and improves air flow which reduces disease.  </w:t>
      </w:r>
      <w:r w:rsidR="00396BA3">
        <w:t xml:space="preserve">Never cut the branch flush with the tree as the collar helps with healing.  Never use wound dressing, shellac or paint over cut surfaces as they may shelter disease and slow the healing process.   </w:t>
      </w:r>
    </w:p>
    <w:p w:rsidR="006D5BDC" w:rsidRDefault="006D5BDC">
      <w:r>
        <w:t xml:space="preserve">                 </w:t>
      </w:r>
      <w:bookmarkStart w:id="0" w:name="_GoBack"/>
      <w:bookmarkEnd w:id="0"/>
      <w:r>
        <w:t xml:space="preserve">          </w:t>
      </w:r>
      <w:r w:rsidRPr="00D65C8E">
        <w:drawing>
          <wp:inline distT="0" distB="0" distL="0" distR="0" wp14:anchorId="00F44C2F" wp14:editId="371B6245">
            <wp:extent cx="2740842" cy="1533525"/>
            <wp:effectExtent l="0" t="0" r="2540" b="0"/>
            <wp:docPr id="2" name="Picture 2" descr="http://www.addisongreen.info/images/Pruning-diagram-TX-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addisongreen.info/images/Pruning-diagram-TX-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1890" cy="1534111"/>
                    </a:xfrm>
                    <a:prstGeom prst="rect">
                      <a:avLst/>
                    </a:prstGeom>
                    <a:noFill/>
                    <a:extLst/>
                  </pic:spPr>
                </pic:pic>
              </a:graphicData>
            </a:graphic>
          </wp:inline>
        </w:drawing>
      </w:r>
      <w:r>
        <w:t xml:space="preserve">                        </w:t>
      </w:r>
      <w:r w:rsidRPr="00D65C8E">
        <w:drawing>
          <wp:inline distT="0" distB="0" distL="0" distR="0" wp14:anchorId="0203E718" wp14:editId="6AC52FED">
            <wp:extent cx="1095375" cy="1529913"/>
            <wp:effectExtent l="0" t="0" r="0" b="0"/>
            <wp:docPr id="3" name="Picture 3"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7" name="Picture 3" desc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5375" cy="1529913"/>
                    </a:xfrm>
                    <a:prstGeom prst="rect">
                      <a:avLst/>
                    </a:prstGeom>
                    <a:noFill/>
                    <a:extLst/>
                  </pic:spPr>
                </pic:pic>
              </a:graphicData>
            </a:graphic>
          </wp:inline>
        </w:drawing>
      </w:r>
    </w:p>
    <w:p w:rsidR="0007542D" w:rsidRDefault="0007542D">
      <w:r w:rsidRPr="00396BA3">
        <w:rPr>
          <w:b/>
        </w:rPr>
        <w:t>Renewal Pruning</w:t>
      </w:r>
      <w:r>
        <w:tab/>
        <w:t xml:space="preserve">Remove the weakest and unhealthiest stem first.  Remove the oldest branches of a shrub just above ground level.  Remove stems less than a pencil thickness in diameter.  Renewal pruning </w:t>
      </w:r>
      <w:r w:rsidR="007329A0">
        <w:t>should</w:t>
      </w:r>
      <w:r>
        <w:t xml:space="preserve"> be done over several years, removing 1/3 each year to reduce stress</w:t>
      </w:r>
      <w:r w:rsidR="00396BA3">
        <w:t>.</w:t>
      </w:r>
      <w:r w:rsidR="005114A4" w:rsidRPr="005114A4">
        <w:t xml:space="preserve"> </w:t>
      </w:r>
      <w:r w:rsidR="005114A4">
        <w:t xml:space="preserve"> </w:t>
      </w:r>
      <w:r w:rsidR="005114A4">
        <w:t xml:space="preserve">Cut old, poorly developed plants flush to the ground to encourage new branches to develop.  </w:t>
      </w:r>
    </w:p>
    <w:p w:rsidR="00396BA3" w:rsidRDefault="00396BA3">
      <w:r w:rsidRPr="00006234">
        <w:rPr>
          <w:b/>
        </w:rPr>
        <w:t>Pollarding</w:t>
      </w:r>
      <w:r>
        <w:tab/>
      </w:r>
      <w:r w:rsidR="00006234">
        <w:tab/>
      </w:r>
      <w:r>
        <w:t>The top is headed back severely.  After a number of years pollard heads or knuckles or knobs develop where the sprouts are removed.  Car must be taken not to cut into these kno</w:t>
      </w:r>
      <w:r w:rsidR="005114A4">
        <w:t>t</w:t>
      </w:r>
      <w:r>
        <w:t xml:space="preserve">s.  </w:t>
      </w:r>
    </w:p>
    <w:p w:rsidR="00396BA3" w:rsidRDefault="00006234">
      <w:r w:rsidRPr="00006234">
        <w:rPr>
          <w:b/>
        </w:rPr>
        <w:lastRenderedPageBreak/>
        <w:t>Leader</w:t>
      </w:r>
      <w:r>
        <w:tab/>
      </w:r>
      <w:r>
        <w:tab/>
      </w:r>
      <w:r>
        <w:tab/>
        <w:t>Maintain a single dominant leader, which is the tallest, strongest, main trunk of the tree.  Do not prune back this leader or allow lateral branches to outgrow the leader.  If a tree has co-dominant leaders, remove the weaker and less straight branch to avoid structural weakness.  Prevent lateral branches from growing larger than half the trunk diameter.</w:t>
      </w:r>
    </w:p>
    <w:p w:rsidR="00006234" w:rsidRDefault="00006234">
      <w:r w:rsidRPr="00006234">
        <w:rPr>
          <w:b/>
        </w:rPr>
        <w:t>Scaffold Branches</w:t>
      </w:r>
      <w:r>
        <w:tab/>
        <w:t xml:space="preserve">The primary branches radiating from the trunk of a tree.  The distance between scaffold branches should be 3% of the tree’s eventual height.  For example, a tree that will be 50 feet talk should have </w:t>
      </w:r>
      <w:r w:rsidR="00262E7E">
        <w:t>s</w:t>
      </w:r>
      <w:r>
        <w:t xml:space="preserve">caffold branches that are no closer than 18 inches apart on the trunk.  </w:t>
      </w:r>
    </w:p>
    <w:p w:rsidR="00933227" w:rsidRDefault="00006234">
      <w:r w:rsidRPr="00006234">
        <w:rPr>
          <w:b/>
        </w:rPr>
        <w:t>Crotches</w:t>
      </w:r>
      <w:r>
        <w:tab/>
      </w:r>
      <w:r>
        <w:tab/>
        <w:t xml:space="preserve">The angle formed between two branches is the crotch.  </w:t>
      </w:r>
      <w:proofErr w:type="gramStart"/>
      <w:r>
        <w:t>Narrow crotches leads to weakness and branch failure or dieback.</w:t>
      </w:r>
      <w:proofErr w:type="gramEnd"/>
      <w:r>
        <w:t xml:space="preserve">  These branches should be removed or forced into a wider angle when young by using spacers and weights to spread the branches apart—but should be removed after one sea</w:t>
      </w:r>
      <w:r w:rsidR="00262E7E">
        <w:t>son.</w:t>
      </w:r>
    </w:p>
    <w:p w:rsidR="00E40F4A" w:rsidRDefault="00FD0A3A">
      <w:r>
        <w:t xml:space="preserve">                                                      </w:t>
      </w:r>
      <w:r w:rsidR="00B87886">
        <w:t xml:space="preserve">                        </w:t>
      </w:r>
      <w:r>
        <w:t xml:space="preserve">           </w:t>
      </w:r>
      <w:r w:rsidR="00E40F4A">
        <w:rPr>
          <w:noProof/>
        </w:rPr>
        <w:drawing>
          <wp:inline distT="0" distB="0" distL="0" distR="0">
            <wp:extent cx="851169" cy="666750"/>
            <wp:effectExtent l="0" t="0" r="6350" b="0"/>
            <wp:docPr id="6" name="Picture 6" descr="Choose branches with strong wide-angle cro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ose branches with strong wide-angle crotch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4426" cy="669302"/>
                    </a:xfrm>
                    <a:prstGeom prst="rect">
                      <a:avLst/>
                    </a:prstGeom>
                    <a:noFill/>
                    <a:ln>
                      <a:noFill/>
                    </a:ln>
                  </pic:spPr>
                </pic:pic>
              </a:graphicData>
            </a:graphic>
          </wp:inline>
        </w:drawing>
      </w:r>
    </w:p>
    <w:p w:rsidR="00262E7E" w:rsidRDefault="00262E7E">
      <w:r w:rsidRPr="00262E7E">
        <w:rPr>
          <w:b/>
        </w:rPr>
        <w:t>Crown Thinning</w:t>
      </w:r>
      <w:r>
        <w:tab/>
      </w:r>
      <w:r>
        <w:tab/>
        <w:t xml:space="preserve">Selective removal of branches.  No more than ¼ should be removed at one time. </w:t>
      </w:r>
    </w:p>
    <w:p w:rsidR="00262E7E" w:rsidRDefault="00262E7E">
      <w:r w:rsidRPr="00262E7E">
        <w:rPr>
          <w:b/>
        </w:rPr>
        <w:t>Crown Raising</w:t>
      </w:r>
      <w:r>
        <w:tab/>
      </w:r>
      <w:r>
        <w:tab/>
        <w:t xml:space="preserve">Removing lower branches to allow foot traffic underneath.  At least 2/3 of total height of the tree should have living branches. </w:t>
      </w:r>
    </w:p>
    <w:p w:rsidR="00262E7E" w:rsidRDefault="00262E7E">
      <w:pPr>
        <w:pBdr>
          <w:bottom w:val="single" w:sz="12" w:space="1" w:color="auto"/>
        </w:pBdr>
      </w:pPr>
      <w:r w:rsidRPr="00262E7E">
        <w:rPr>
          <w:b/>
        </w:rPr>
        <w:t>Crown Reduction</w:t>
      </w:r>
      <w:r>
        <w:tab/>
        <w:t>Removal of upper branches that have become too tall.  Never remove more than a fourth of a tree’s canopy.</w:t>
      </w:r>
    </w:p>
    <w:p w:rsidR="00E40F4A" w:rsidRDefault="00E40F4A">
      <w:r w:rsidRPr="00FD0A3A">
        <w:rPr>
          <w:b/>
        </w:rPr>
        <w:t xml:space="preserve">Topping a </w:t>
      </w:r>
      <w:proofErr w:type="gramStart"/>
      <w:r w:rsidRPr="00FD0A3A">
        <w:rPr>
          <w:b/>
        </w:rPr>
        <w:t>Tree</w:t>
      </w:r>
      <w:r>
        <w:t xml:space="preserve"> :</w:t>
      </w:r>
      <w:proofErr w:type="gramEnd"/>
      <w:r>
        <w:t xml:space="preserve"> </w:t>
      </w:r>
      <w:r w:rsidRPr="00E40F4A">
        <w:t xml:space="preserve">Trees require a large leaf surface area to provide food for maintenance and growth. Topping cuts off a major portion of the tree's </w:t>
      </w:r>
      <w:proofErr w:type="spellStart"/>
      <w:r w:rsidRPr="00E40F4A">
        <w:t>foodmaking</w:t>
      </w:r>
      <w:proofErr w:type="spellEnd"/>
      <w:r w:rsidRPr="00E40F4A">
        <w:t xml:space="preserve"> potential and depletes the tree's stored reserves.</w:t>
      </w:r>
      <w:r w:rsidR="00B87886">
        <w:t xml:space="preserve">  </w:t>
      </w:r>
      <w:r w:rsidRPr="00E40F4A">
        <w:t xml:space="preserve">While removing most of the buds that would form a normal branch system, topping often stimulates the regrowth of dense, unattractive, upright branches (water sprouts) just below the pruning cut. </w:t>
      </w:r>
      <w:r>
        <w:t xml:space="preserve"> </w:t>
      </w:r>
      <w:r w:rsidRPr="00E40F4A">
        <w:rPr>
          <w:b/>
          <w:bCs/>
        </w:rPr>
        <w:t>A topped tree will rapidly return to its original height, but will lack its original form.</w:t>
      </w:r>
      <w:r w:rsidR="00B87886">
        <w:rPr>
          <w:b/>
          <w:bCs/>
        </w:rPr>
        <w:t xml:space="preserve"> </w:t>
      </w:r>
      <w:r w:rsidRPr="00E40F4A">
        <w:t xml:space="preserve">The branch wounds left from topping are slow to close, therefore more vulnerable to insect attacks and fungal decay. </w:t>
      </w:r>
      <w:r w:rsidR="00B87886">
        <w:t xml:space="preserve"> </w:t>
      </w:r>
      <w:r w:rsidRPr="00E40F4A">
        <w:t>Weakened stubs are more prone to wind and storm breakage because they generally begin to die back or decay</w:t>
      </w:r>
      <w:r>
        <w:t>.</w:t>
      </w:r>
    </w:p>
    <w:p w:rsidR="00E40F4A" w:rsidRDefault="00E40F4A" w:rsidP="00E40F4A">
      <w:r w:rsidRPr="00E40F4A">
        <w:t xml:space="preserve">A </w:t>
      </w:r>
      <w:r w:rsidRPr="00E40F4A">
        <w:rPr>
          <w:b/>
        </w:rPr>
        <w:t>crown reduction is usually the best alternative to topping</w:t>
      </w:r>
      <w:r w:rsidRPr="00E40F4A">
        <w:t xml:space="preserve">. While this practice does not always dramatically reduce the height of a tree, it does change the weight distribution of a tree. This is performed by trimming the upper canopy of a tree to a viable limb no smaller than 1/3 of the diameter of what is being removed. Thinning a tree also alleviates the potential of a tree to fail by allowing for wind to blow through the tree, not into it. </w:t>
      </w:r>
    </w:p>
    <w:p w:rsidR="00E40F4A" w:rsidRPr="00E40F4A" w:rsidRDefault="00E40F4A" w:rsidP="00E40F4A">
      <w:pPr>
        <w:ind w:left="2160"/>
      </w:pPr>
      <w:r>
        <w:t xml:space="preserve">      Topping </w:t>
      </w:r>
      <w:r>
        <w:tab/>
      </w:r>
      <w:r>
        <w:tab/>
      </w:r>
      <w:r>
        <w:tab/>
      </w:r>
      <w:r>
        <w:tab/>
        <w:t xml:space="preserve">          Crown Reduction</w:t>
      </w:r>
    </w:p>
    <w:p w:rsidR="00D65C8E" w:rsidRDefault="00E40F4A">
      <w:r>
        <w:t xml:space="preserve">                                         </w:t>
      </w:r>
      <w:r w:rsidR="00D65C8E" w:rsidRPr="00D65C8E">
        <w:drawing>
          <wp:inline distT="0" distB="0" distL="0" distR="0" wp14:anchorId="0AC8BCD1" wp14:editId="520058BE">
            <wp:extent cx="1457325" cy="1190625"/>
            <wp:effectExtent l="0" t="0" r="9525" b="9525"/>
            <wp:docPr id="4" name="Picture 3" descr="https://pubs.ext.vt.edu/430/430-458/L_IMG_figure3.gif"/>
            <wp:cNvGraphicFramePr/>
            <a:graphic xmlns:a="http://schemas.openxmlformats.org/drawingml/2006/main">
              <a:graphicData uri="http://schemas.openxmlformats.org/drawingml/2006/picture">
                <pic:pic xmlns:pic="http://schemas.openxmlformats.org/drawingml/2006/picture">
                  <pic:nvPicPr>
                    <pic:cNvPr id="4" name="Picture 3" descr="https://pubs.ext.vt.edu/430/430-458/L_IMG_figure3.gif"/>
                    <pic:cNvPicPr/>
                  </pic:nvPicPr>
                  <pic:blipFill rotWithShape="1">
                    <a:blip r:embed="rId13">
                      <a:extLst>
                        <a:ext uri="{28A0092B-C50C-407E-A947-70E740481C1C}">
                          <a14:useLocalDpi xmlns:a14="http://schemas.microsoft.com/office/drawing/2010/main" val="0"/>
                        </a:ext>
                      </a:extLst>
                    </a:blip>
                    <a:srcRect r="49000"/>
                    <a:stretch/>
                  </pic:blipFill>
                  <pic:spPr bwMode="auto">
                    <a:xfrm>
                      <a:off x="0" y="0"/>
                      <a:ext cx="1457325" cy="11906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140963">
        <w:t xml:space="preserve">          </w:t>
      </w:r>
      <w:r>
        <w:t xml:space="preserve"> </w:t>
      </w:r>
      <w:r w:rsidRPr="00D65C8E">
        <w:drawing>
          <wp:inline distT="0" distB="0" distL="0" distR="0" wp14:anchorId="7259616A" wp14:editId="69FB0B07">
            <wp:extent cx="1114425" cy="1219200"/>
            <wp:effectExtent l="0" t="0" r="9525" b="0"/>
            <wp:docPr id="5" name="Picture 4" descr="http://www.jjntreeservice.com/jjntreeservice.com/uploads/3/3/9/0/3390093/4699911c52f.gif?254"/>
            <wp:cNvGraphicFramePr/>
            <a:graphic xmlns:a="http://schemas.openxmlformats.org/drawingml/2006/main">
              <a:graphicData uri="http://schemas.openxmlformats.org/drawingml/2006/picture">
                <pic:pic xmlns:pic="http://schemas.openxmlformats.org/drawingml/2006/picture">
                  <pic:nvPicPr>
                    <pic:cNvPr id="5" name="Picture 4" descr="http://www.jjntreeservice.com/jjntreeservice.com/uploads/3/3/9/0/3390093/4699911c52f.gif?25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629" cy="1220517"/>
                    </a:xfrm>
                    <a:prstGeom prst="rect">
                      <a:avLst/>
                    </a:prstGeom>
                    <a:noFill/>
                    <a:ln>
                      <a:noFill/>
                    </a:ln>
                  </pic:spPr>
                </pic:pic>
              </a:graphicData>
            </a:graphic>
          </wp:inline>
        </w:drawing>
      </w:r>
    </w:p>
    <w:p w:rsidR="00140963" w:rsidRDefault="00140963" w:rsidP="007329A0">
      <w:pPr>
        <w:jc w:val="center"/>
        <w:rPr>
          <w:b/>
        </w:rPr>
      </w:pPr>
      <w:r w:rsidRPr="00140963">
        <w:rPr>
          <w:b/>
        </w:rPr>
        <w:lastRenderedPageBreak/>
        <w:drawing>
          <wp:inline distT="0" distB="0" distL="0" distR="0" wp14:anchorId="58036279" wp14:editId="14E59354">
            <wp:extent cx="6581775" cy="8134350"/>
            <wp:effectExtent l="0" t="0" r="9525" b="0"/>
            <wp:docPr id="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5">
                      <a:extLst>
                        <a:ext uri="{28A0092B-C50C-407E-A947-70E740481C1C}">
                          <a14:useLocalDpi xmlns:a14="http://schemas.microsoft.com/office/drawing/2010/main" val="0"/>
                        </a:ext>
                      </a:extLst>
                    </a:blip>
                    <a:srcRect l="26386" t="6519" r="11856" b="42298"/>
                    <a:stretch/>
                  </pic:blipFill>
                  <pic:spPr bwMode="auto">
                    <a:xfrm>
                      <a:off x="0" y="0"/>
                      <a:ext cx="6581775" cy="8134350"/>
                    </a:xfrm>
                    <a:prstGeom prst="rect">
                      <a:avLst/>
                    </a:prstGeom>
                    <a:noFill/>
                    <a:ln>
                      <a:noFill/>
                    </a:ln>
                    <a:extLst>
                      <a:ext uri="{53640926-AAD7-44D8-BBD7-CCE9431645EC}">
                        <a14:shadowObscured xmlns:a14="http://schemas.microsoft.com/office/drawing/2010/main"/>
                      </a:ext>
                    </a:extLst>
                  </pic:spPr>
                </pic:pic>
              </a:graphicData>
            </a:graphic>
          </wp:inline>
        </w:drawing>
      </w:r>
    </w:p>
    <w:p w:rsidR="00140963" w:rsidRDefault="00140963">
      <w:pPr>
        <w:rPr>
          <w:b/>
        </w:rPr>
      </w:pPr>
      <w:r>
        <w:rPr>
          <w:b/>
        </w:rPr>
        <w:br w:type="page"/>
      </w:r>
    </w:p>
    <w:p w:rsidR="007329A0" w:rsidRPr="00CB2EC6" w:rsidRDefault="007329A0" w:rsidP="007329A0">
      <w:pPr>
        <w:jc w:val="center"/>
        <w:rPr>
          <w:b/>
        </w:rPr>
      </w:pPr>
      <w:r w:rsidRPr="00CB2EC6">
        <w:rPr>
          <w:b/>
        </w:rPr>
        <w:lastRenderedPageBreak/>
        <w:t>When to Prune – The time to prune is based on a plant’s flowering, fruiting, or growth habit</w:t>
      </w:r>
    </w:p>
    <w:p w:rsidR="007329A0" w:rsidRDefault="007329A0" w:rsidP="007329A0">
      <w:pPr>
        <w:pStyle w:val="ListParagraph"/>
        <w:numPr>
          <w:ilvl w:val="0"/>
          <w:numId w:val="1"/>
        </w:numPr>
      </w:pPr>
      <w:r>
        <w:t>When in doubt, prune in early spring.  This may mean loss of flowers for one year, but the tree or shrub will not be damaged.</w:t>
      </w:r>
    </w:p>
    <w:p w:rsidR="007329A0" w:rsidRDefault="007329A0" w:rsidP="007329A0">
      <w:pPr>
        <w:pStyle w:val="ListParagraph"/>
        <w:numPr>
          <w:ilvl w:val="0"/>
          <w:numId w:val="1"/>
        </w:numPr>
      </w:pPr>
      <w:r>
        <w:t>Do not prune from August to October since the new growth that emerges will not have a chance to harden off before winter.</w:t>
      </w:r>
    </w:p>
    <w:p w:rsidR="007329A0" w:rsidRDefault="007329A0" w:rsidP="007329A0">
      <w:pPr>
        <w:pStyle w:val="ListParagraph"/>
        <w:numPr>
          <w:ilvl w:val="0"/>
          <w:numId w:val="1"/>
        </w:numPr>
      </w:pPr>
      <w:r>
        <w:t>For plants that flower before end of June, prune immediately after flowering.  Since flower buds develop during the prior growing season, fall, winter, or spring pruning will reduce the spring flowering display.</w:t>
      </w:r>
    </w:p>
    <w:p w:rsidR="007329A0" w:rsidRDefault="007329A0" w:rsidP="007329A0">
      <w:pPr>
        <w:pStyle w:val="ListParagraph"/>
        <w:numPr>
          <w:ilvl w:val="0"/>
          <w:numId w:val="1"/>
        </w:numPr>
      </w:pPr>
      <w:r>
        <w:t>For plant that flower in summer or autumn, prune in the winter or spring before new growth begins; these plants develop flowers on growth produced during spring.</w:t>
      </w:r>
    </w:p>
    <w:p w:rsidR="007329A0" w:rsidRDefault="007329A0" w:rsidP="007329A0">
      <w:pPr>
        <w:pStyle w:val="ListParagraph"/>
        <w:numPr>
          <w:ilvl w:val="0"/>
          <w:numId w:val="1"/>
        </w:numPr>
      </w:pPr>
      <w:r>
        <w:t xml:space="preserve">Delay pruning plants that are grown for their ornamental fruits, such as cotoneasters, </w:t>
      </w:r>
      <w:proofErr w:type="spellStart"/>
      <w:r>
        <w:t>pyracanthas</w:t>
      </w:r>
      <w:proofErr w:type="spellEnd"/>
      <w:r>
        <w:t>, and viburnums, until after the fruit drops</w:t>
      </w:r>
    </w:p>
    <w:p w:rsidR="007329A0" w:rsidRDefault="007329A0" w:rsidP="007329A0">
      <w:pPr>
        <w:pStyle w:val="ListParagraph"/>
        <w:numPr>
          <w:ilvl w:val="0"/>
          <w:numId w:val="1"/>
        </w:numPr>
      </w:pPr>
      <w:r>
        <w:t>If maximum growth is desired, prune in very early spring and avoid pruning during or immediately after spring initial growth spurt.  For minimum re-growth prune when growth is ending for the season.</w:t>
      </w:r>
    </w:p>
    <w:p w:rsidR="007329A0" w:rsidRDefault="007329A0" w:rsidP="007329A0">
      <w:pPr>
        <w:pStyle w:val="ListParagraph"/>
        <w:numPr>
          <w:ilvl w:val="0"/>
          <w:numId w:val="1"/>
        </w:numPr>
      </w:pPr>
      <w:r>
        <w:t>Stressed trees should not be pruned since all leaves are important for recovery.  However, diseased or dead branches should be removed.</w:t>
      </w:r>
    </w:p>
    <w:p w:rsidR="007329A0" w:rsidRDefault="007329A0" w:rsidP="007329A0">
      <w:pPr>
        <w:pStyle w:val="ListParagraph"/>
        <w:numPr>
          <w:ilvl w:val="0"/>
          <w:numId w:val="1"/>
        </w:numPr>
      </w:pPr>
      <w:r>
        <w:t>Prune evergreens, such as pines, in late spring or early summer by selectively pinching about half of the new growth to promote fullness or reduced growth.   New growth extends from buds formed the previous year on tips of twigs.</w:t>
      </w:r>
      <w:r w:rsidRPr="006B7F33">
        <w:t xml:space="preserve"> </w:t>
      </w:r>
      <w:r>
        <w:t xml:space="preserve"> Remember, evergreens do not grow back—once </w:t>
      </w:r>
      <w:proofErr w:type="gramStart"/>
      <w:r>
        <w:t>its</w:t>
      </w:r>
      <w:proofErr w:type="gramEnd"/>
      <w:r>
        <w:t xml:space="preserve"> cut it is gone.  </w:t>
      </w:r>
    </w:p>
    <w:p w:rsidR="007329A0" w:rsidRDefault="007329A0" w:rsidP="007329A0">
      <w:pPr>
        <w:pStyle w:val="ListParagraph"/>
        <w:numPr>
          <w:ilvl w:val="0"/>
          <w:numId w:val="1"/>
        </w:numPr>
      </w:pPr>
      <w:r>
        <w:t>Prune and repair any plants that are damaged by storms as soon as possible no matter what the season.  Minor corrective pruning can also be done at any time.  Prune hazardous branches immediately.</w:t>
      </w:r>
    </w:p>
    <w:p w:rsidR="007329A0" w:rsidRDefault="007329A0" w:rsidP="007329A0">
      <w:pPr>
        <w:pStyle w:val="ListParagraph"/>
        <w:numPr>
          <w:ilvl w:val="0"/>
          <w:numId w:val="1"/>
        </w:numPr>
      </w:pPr>
      <w:r>
        <w:t>Some trees, such as birch, maples, dogwood, elm, walnut and yellowwood exude an excessive amount of sap from pruning wounds made in late winter or early spring.  This is not harmful to the tree, but to prevent this, prune such trees in late fall or early winter (November/ December) or after new spring growth is finished in May or June.</w:t>
      </w:r>
    </w:p>
    <w:p w:rsidR="007329A0" w:rsidRDefault="007329A0" w:rsidP="007329A0">
      <w:pPr>
        <w:pStyle w:val="ListParagraph"/>
        <w:numPr>
          <w:ilvl w:val="0"/>
          <w:numId w:val="1"/>
        </w:numPr>
      </w:pPr>
      <w:r>
        <w:t xml:space="preserve">Hard pruning shrubs results in vigorous growth.  If a shrub is lopsided, hard pruning on the weak side should cause that side to fill in.  </w:t>
      </w:r>
    </w:p>
    <w:p w:rsidR="007329A0" w:rsidRDefault="007329A0" w:rsidP="007329A0">
      <w:pPr>
        <w:pStyle w:val="ListParagraph"/>
        <w:numPr>
          <w:ilvl w:val="0"/>
          <w:numId w:val="1"/>
        </w:numPr>
      </w:pPr>
      <w:r>
        <w:t xml:space="preserve">In general, perennials should be deadheaded after blooming unless self-seeding is desired, the seed heads are attractive, or the seeds are a food source for wildlife.  </w:t>
      </w:r>
    </w:p>
    <w:p w:rsidR="007329A0" w:rsidRDefault="007329A0" w:rsidP="007329A0">
      <w:pPr>
        <w:pStyle w:val="ListParagraph"/>
        <w:numPr>
          <w:ilvl w:val="0"/>
          <w:numId w:val="1"/>
        </w:numPr>
      </w:pPr>
      <w:r>
        <w:t xml:space="preserve">Grasses that die back in winter should be cut to the ground in early spring before new growth begins.  </w:t>
      </w:r>
    </w:p>
    <w:p w:rsidR="007329A0" w:rsidRDefault="007329A0" w:rsidP="007329A0">
      <w:pPr>
        <w:pStyle w:val="ListParagraph"/>
        <w:numPr>
          <w:ilvl w:val="0"/>
          <w:numId w:val="1"/>
        </w:numPr>
      </w:pPr>
      <w:r>
        <w:t xml:space="preserve">Dormant time is usually the best time to prune, as it is easier to see the plant structure. </w:t>
      </w:r>
    </w:p>
    <w:p w:rsidR="007329A0" w:rsidRDefault="007329A0" w:rsidP="007329A0">
      <w:pPr>
        <w:pStyle w:val="ListParagraph"/>
        <w:numPr>
          <w:ilvl w:val="0"/>
          <w:numId w:val="1"/>
        </w:numPr>
      </w:pPr>
      <w:r>
        <w:t>Remember, shrubs can usually recover from a bad pruning!</w:t>
      </w:r>
    </w:p>
    <w:p w:rsidR="007329A0" w:rsidRDefault="007329A0"/>
    <w:sectPr w:rsidR="007329A0" w:rsidSect="00262E7E">
      <w:pgSz w:w="12240" w:h="15840"/>
      <w:pgMar w:top="1152" w:right="1152" w:bottom="115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2C0D23"/>
    <w:multiLevelType w:val="hybridMultilevel"/>
    <w:tmpl w:val="4E4C2E68"/>
    <w:lvl w:ilvl="0" w:tplc="B84270D2">
      <w:start w:val="1"/>
      <w:numFmt w:val="bullet"/>
      <w:lvlText w:val=""/>
      <w:lvlJc w:val="left"/>
      <w:pPr>
        <w:tabs>
          <w:tab w:val="num" w:pos="360"/>
        </w:tabs>
        <w:ind w:left="360" w:hanging="360"/>
      </w:pPr>
      <w:rPr>
        <w:rFonts w:ascii="Wingdings 2" w:hAnsi="Wingdings 2" w:hint="default"/>
      </w:rPr>
    </w:lvl>
    <w:lvl w:ilvl="1" w:tplc="C4BE5EE4">
      <w:start w:val="1109"/>
      <w:numFmt w:val="bullet"/>
      <w:lvlText w:val=""/>
      <w:lvlJc w:val="left"/>
      <w:pPr>
        <w:tabs>
          <w:tab w:val="num" w:pos="1080"/>
        </w:tabs>
        <w:ind w:left="1080" w:hanging="360"/>
      </w:pPr>
      <w:rPr>
        <w:rFonts w:ascii="Wingdings 2" w:hAnsi="Wingdings 2" w:hint="default"/>
      </w:rPr>
    </w:lvl>
    <w:lvl w:ilvl="2" w:tplc="C5606C5A" w:tentative="1">
      <w:start w:val="1"/>
      <w:numFmt w:val="bullet"/>
      <w:lvlText w:val=""/>
      <w:lvlJc w:val="left"/>
      <w:pPr>
        <w:tabs>
          <w:tab w:val="num" w:pos="1800"/>
        </w:tabs>
        <w:ind w:left="1800" w:hanging="360"/>
      </w:pPr>
      <w:rPr>
        <w:rFonts w:ascii="Wingdings 2" w:hAnsi="Wingdings 2" w:hint="default"/>
      </w:rPr>
    </w:lvl>
    <w:lvl w:ilvl="3" w:tplc="4DDA2A56" w:tentative="1">
      <w:start w:val="1"/>
      <w:numFmt w:val="bullet"/>
      <w:lvlText w:val=""/>
      <w:lvlJc w:val="left"/>
      <w:pPr>
        <w:tabs>
          <w:tab w:val="num" w:pos="2520"/>
        </w:tabs>
        <w:ind w:left="2520" w:hanging="360"/>
      </w:pPr>
      <w:rPr>
        <w:rFonts w:ascii="Wingdings 2" w:hAnsi="Wingdings 2" w:hint="default"/>
      </w:rPr>
    </w:lvl>
    <w:lvl w:ilvl="4" w:tplc="784A0C78" w:tentative="1">
      <w:start w:val="1"/>
      <w:numFmt w:val="bullet"/>
      <w:lvlText w:val=""/>
      <w:lvlJc w:val="left"/>
      <w:pPr>
        <w:tabs>
          <w:tab w:val="num" w:pos="3240"/>
        </w:tabs>
        <w:ind w:left="3240" w:hanging="360"/>
      </w:pPr>
      <w:rPr>
        <w:rFonts w:ascii="Wingdings 2" w:hAnsi="Wingdings 2" w:hint="default"/>
      </w:rPr>
    </w:lvl>
    <w:lvl w:ilvl="5" w:tplc="AD4CB3A8" w:tentative="1">
      <w:start w:val="1"/>
      <w:numFmt w:val="bullet"/>
      <w:lvlText w:val=""/>
      <w:lvlJc w:val="left"/>
      <w:pPr>
        <w:tabs>
          <w:tab w:val="num" w:pos="3960"/>
        </w:tabs>
        <w:ind w:left="3960" w:hanging="360"/>
      </w:pPr>
      <w:rPr>
        <w:rFonts w:ascii="Wingdings 2" w:hAnsi="Wingdings 2" w:hint="default"/>
      </w:rPr>
    </w:lvl>
    <w:lvl w:ilvl="6" w:tplc="A3BA98DC" w:tentative="1">
      <w:start w:val="1"/>
      <w:numFmt w:val="bullet"/>
      <w:lvlText w:val=""/>
      <w:lvlJc w:val="left"/>
      <w:pPr>
        <w:tabs>
          <w:tab w:val="num" w:pos="4680"/>
        </w:tabs>
        <w:ind w:left="4680" w:hanging="360"/>
      </w:pPr>
      <w:rPr>
        <w:rFonts w:ascii="Wingdings 2" w:hAnsi="Wingdings 2" w:hint="default"/>
      </w:rPr>
    </w:lvl>
    <w:lvl w:ilvl="7" w:tplc="A81CB116" w:tentative="1">
      <w:start w:val="1"/>
      <w:numFmt w:val="bullet"/>
      <w:lvlText w:val=""/>
      <w:lvlJc w:val="left"/>
      <w:pPr>
        <w:tabs>
          <w:tab w:val="num" w:pos="5400"/>
        </w:tabs>
        <w:ind w:left="5400" w:hanging="360"/>
      </w:pPr>
      <w:rPr>
        <w:rFonts w:ascii="Wingdings 2" w:hAnsi="Wingdings 2" w:hint="default"/>
      </w:rPr>
    </w:lvl>
    <w:lvl w:ilvl="8" w:tplc="059813B8" w:tentative="1">
      <w:start w:val="1"/>
      <w:numFmt w:val="bullet"/>
      <w:lvlText w:val=""/>
      <w:lvlJc w:val="left"/>
      <w:pPr>
        <w:tabs>
          <w:tab w:val="num" w:pos="6120"/>
        </w:tabs>
        <w:ind w:left="6120" w:hanging="360"/>
      </w:pPr>
      <w:rPr>
        <w:rFonts w:ascii="Wingdings 2" w:hAnsi="Wingdings 2" w:hint="default"/>
      </w:rPr>
    </w:lvl>
  </w:abstractNum>
  <w:abstractNum w:abstractNumId="1">
    <w:nsid w:val="446A4841"/>
    <w:multiLevelType w:val="hybridMultilevel"/>
    <w:tmpl w:val="8ADC89FA"/>
    <w:lvl w:ilvl="0" w:tplc="4A10CC62">
      <w:start w:val="716"/>
      <w:numFmt w:val="bullet"/>
      <w:lvlText w:val=""/>
      <w:lvlJc w:val="left"/>
      <w:pPr>
        <w:ind w:left="720" w:hanging="360"/>
      </w:pPr>
      <w:rPr>
        <w:rFonts w:ascii="Symbol" w:eastAsiaTheme="minorHAnsi"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227"/>
    <w:rsid w:val="00006234"/>
    <w:rsid w:val="0002318D"/>
    <w:rsid w:val="0007542D"/>
    <w:rsid w:val="00140963"/>
    <w:rsid w:val="00186FF6"/>
    <w:rsid w:val="00262E7E"/>
    <w:rsid w:val="00396BA3"/>
    <w:rsid w:val="003B5242"/>
    <w:rsid w:val="00475292"/>
    <w:rsid w:val="005114A4"/>
    <w:rsid w:val="00573F1F"/>
    <w:rsid w:val="006B7F33"/>
    <w:rsid w:val="006D5BDC"/>
    <w:rsid w:val="007329A0"/>
    <w:rsid w:val="007D6CBF"/>
    <w:rsid w:val="008E77ED"/>
    <w:rsid w:val="008F44BA"/>
    <w:rsid w:val="00933227"/>
    <w:rsid w:val="00935829"/>
    <w:rsid w:val="00B0430A"/>
    <w:rsid w:val="00B87886"/>
    <w:rsid w:val="00CB2EC6"/>
    <w:rsid w:val="00D65C8E"/>
    <w:rsid w:val="00E210A2"/>
    <w:rsid w:val="00E404DB"/>
    <w:rsid w:val="00E40F4A"/>
    <w:rsid w:val="00F64B67"/>
    <w:rsid w:val="00FD0A3A"/>
    <w:rsid w:val="00FD7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210A2"/>
    <w:rPr>
      <w:color w:val="0000FF"/>
      <w:u w:val="single"/>
    </w:rPr>
  </w:style>
  <w:style w:type="character" w:customStyle="1" w:styleId="apple-converted-space">
    <w:name w:val="apple-converted-space"/>
    <w:basedOn w:val="DefaultParagraphFont"/>
    <w:rsid w:val="00E210A2"/>
  </w:style>
  <w:style w:type="paragraph" w:styleId="ListParagraph">
    <w:name w:val="List Paragraph"/>
    <w:basedOn w:val="Normal"/>
    <w:uiPriority w:val="34"/>
    <w:qFormat/>
    <w:rsid w:val="008E77ED"/>
    <w:pPr>
      <w:ind w:left="720"/>
      <w:contextualSpacing/>
    </w:pPr>
  </w:style>
  <w:style w:type="paragraph" w:styleId="BalloonText">
    <w:name w:val="Balloon Text"/>
    <w:basedOn w:val="Normal"/>
    <w:link w:val="BalloonTextChar"/>
    <w:uiPriority w:val="99"/>
    <w:semiHidden/>
    <w:unhideWhenUsed/>
    <w:rsid w:val="00D65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C8E"/>
    <w:rPr>
      <w:rFonts w:ascii="Tahoma" w:hAnsi="Tahoma" w:cs="Tahoma"/>
      <w:sz w:val="16"/>
      <w:szCs w:val="16"/>
    </w:rPr>
  </w:style>
  <w:style w:type="paragraph" w:styleId="NormalWeb">
    <w:name w:val="Normal (Web)"/>
    <w:basedOn w:val="Normal"/>
    <w:uiPriority w:val="99"/>
    <w:semiHidden/>
    <w:unhideWhenUsed/>
    <w:rsid w:val="00E40F4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210A2"/>
    <w:rPr>
      <w:color w:val="0000FF"/>
      <w:u w:val="single"/>
    </w:rPr>
  </w:style>
  <w:style w:type="character" w:customStyle="1" w:styleId="apple-converted-space">
    <w:name w:val="apple-converted-space"/>
    <w:basedOn w:val="DefaultParagraphFont"/>
    <w:rsid w:val="00E210A2"/>
  </w:style>
  <w:style w:type="paragraph" w:styleId="ListParagraph">
    <w:name w:val="List Paragraph"/>
    <w:basedOn w:val="Normal"/>
    <w:uiPriority w:val="34"/>
    <w:qFormat/>
    <w:rsid w:val="008E77ED"/>
    <w:pPr>
      <w:ind w:left="720"/>
      <w:contextualSpacing/>
    </w:pPr>
  </w:style>
  <w:style w:type="paragraph" w:styleId="BalloonText">
    <w:name w:val="Balloon Text"/>
    <w:basedOn w:val="Normal"/>
    <w:link w:val="BalloonTextChar"/>
    <w:uiPriority w:val="99"/>
    <w:semiHidden/>
    <w:unhideWhenUsed/>
    <w:rsid w:val="00D65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C8E"/>
    <w:rPr>
      <w:rFonts w:ascii="Tahoma" w:hAnsi="Tahoma" w:cs="Tahoma"/>
      <w:sz w:val="16"/>
      <w:szCs w:val="16"/>
    </w:rPr>
  </w:style>
  <w:style w:type="paragraph" w:styleId="NormalWeb">
    <w:name w:val="Normal (Web)"/>
    <w:basedOn w:val="Normal"/>
    <w:uiPriority w:val="99"/>
    <w:semiHidden/>
    <w:unhideWhenUsed/>
    <w:rsid w:val="00E40F4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98969">
      <w:bodyDiv w:val="1"/>
      <w:marLeft w:val="0"/>
      <w:marRight w:val="0"/>
      <w:marTop w:val="0"/>
      <w:marBottom w:val="0"/>
      <w:divBdr>
        <w:top w:val="none" w:sz="0" w:space="0" w:color="auto"/>
        <w:left w:val="none" w:sz="0" w:space="0" w:color="auto"/>
        <w:bottom w:val="none" w:sz="0" w:space="0" w:color="auto"/>
        <w:right w:val="none" w:sz="0" w:space="0" w:color="auto"/>
      </w:divBdr>
    </w:div>
    <w:div w:id="196047876">
      <w:bodyDiv w:val="1"/>
      <w:marLeft w:val="0"/>
      <w:marRight w:val="0"/>
      <w:marTop w:val="0"/>
      <w:marBottom w:val="0"/>
      <w:divBdr>
        <w:top w:val="none" w:sz="0" w:space="0" w:color="auto"/>
        <w:left w:val="none" w:sz="0" w:space="0" w:color="auto"/>
        <w:bottom w:val="none" w:sz="0" w:space="0" w:color="auto"/>
        <w:right w:val="none" w:sz="0" w:space="0" w:color="auto"/>
      </w:divBdr>
      <w:divsChild>
        <w:div w:id="1223324963">
          <w:marLeft w:val="432"/>
          <w:marRight w:val="0"/>
          <w:marTop w:val="125"/>
          <w:marBottom w:val="0"/>
          <w:divBdr>
            <w:top w:val="none" w:sz="0" w:space="0" w:color="auto"/>
            <w:left w:val="none" w:sz="0" w:space="0" w:color="auto"/>
            <w:bottom w:val="none" w:sz="0" w:space="0" w:color="auto"/>
            <w:right w:val="none" w:sz="0" w:space="0" w:color="auto"/>
          </w:divBdr>
        </w:div>
        <w:div w:id="688333151">
          <w:marLeft w:val="1008"/>
          <w:marRight w:val="0"/>
          <w:marTop w:val="115"/>
          <w:marBottom w:val="0"/>
          <w:divBdr>
            <w:top w:val="none" w:sz="0" w:space="0" w:color="auto"/>
            <w:left w:val="none" w:sz="0" w:space="0" w:color="auto"/>
            <w:bottom w:val="none" w:sz="0" w:space="0" w:color="auto"/>
            <w:right w:val="none" w:sz="0" w:space="0" w:color="auto"/>
          </w:divBdr>
        </w:div>
        <w:div w:id="1878659473">
          <w:marLeft w:val="432"/>
          <w:marRight w:val="0"/>
          <w:marTop w:val="125"/>
          <w:marBottom w:val="0"/>
          <w:divBdr>
            <w:top w:val="none" w:sz="0" w:space="0" w:color="auto"/>
            <w:left w:val="none" w:sz="0" w:space="0" w:color="auto"/>
            <w:bottom w:val="none" w:sz="0" w:space="0" w:color="auto"/>
            <w:right w:val="none" w:sz="0" w:space="0" w:color="auto"/>
          </w:divBdr>
        </w:div>
        <w:div w:id="484057271">
          <w:marLeft w:val="1008"/>
          <w:marRight w:val="0"/>
          <w:marTop w:val="115"/>
          <w:marBottom w:val="0"/>
          <w:divBdr>
            <w:top w:val="none" w:sz="0" w:space="0" w:color="auto"/>
            <w:left w:val="none" w:sz="0" w:space="0" w:color="auto"/>
            <w:bottom w:val="none" w:sz="0" w:space="0" w:color="auto"/>
            <w:right w:val="none" w:sz="0" w:space="0" w:color="auto"/>
          </w:divBdr>
        </w:div>
        <w:div w:id="921062699">
          <w:marLeft w:val="432"/>
          <w:marRight w:val="0"/>
          <w:marTop w:val="125"/>
          <w:marBottom w:val="0"/>
          <w:divBdr>
            <w:top w:val="none" w:sz="0" w:space="0" w:color="auto"/>
            <w:left w:val="none" w:sz="0" w:space="0" w:color="auto"/>
            <w:bottom w:val="none" w:sz="0" w:space="0" w:color="auto"/>
            <w:right w:val="none" w:sz="0" w:space="0" w:color="auto"/>
          </w:divBdr>
        </w:div>
        <w:div w:id="357462956">
          <w:marLeft w:val="1008"/>
          <w:marRight w:val="0"/>
          <w:marTop w:val="115"/>
          <w:marBottom w:val="0"/>
          <w:divBdr>
            <w:top w:val="none" w:sz="0" w:space="0" w:color="auto"/>
            <w:left w:val="none" w:sz="0" w:space="0" w:color="auto"/>
            <w:bottom w:val="none" w:sz="0" w:space="0" w:color="auto"/>
            <w:right w:val="none" w:sz="0" w:space="0" w:color="auto"/>
          </w:divBdr>
        </w:div>
        <w:div w:id="1834443109">
          <w:marLeft w:val="432"/>
          <w:marRight w:val="0"/>
          <w:marTop w:val="125"/>
          <w:marBottom w:val="0"/>
          <w:divBdr>
            <w:top w:val="none" w:sz="0" w:space="0" w:color="auto"/>
            <w:left w:val="none" w:sz="0" w:space="0" w:color="auto"/>
            <w:bottom w:val="none" w:sz="0" w:space="0" w:color="auto"/>
            <w:right w:val="none" w:sz="0" w:space="0" w:color="auto"/>
          </w:divBdr>
        </w:div>
      </w:divsChild>
    </w:div>
    <w:div w:id="733509480">
      <w:bodyDiv w:val="1"/>
      <w:marLeft w:val="0"/>
      <w:marRight w:val="0"/>
      <w:marTop w:val="0"/>
      <w:marBottom w:val="0"/>
      <w:divBdr>
        <w:top w:val="none" w:sz="0" w:space="0" w:color="auto"/>
        <w:left w:val="none" w:sz="0" w:space="0" w:color="auto"/>
        <w:bottom w:val="none" w:sz="0" w:space="0" w:color="auto"/>
        <w:right w:val="none" w:sz="0" w:space="0" w:color="auto"/>
      </w:divBdr>
    </w:div>
    <w:div w:id="1245265107">
      <w:bodyDiv w:val="1"/>
      <w:marLeft w:val="0"/>
      <w:marRight w:val="0"/>
      <w:marTop w:val="0"/>
      <w:marBottom w:val="0"/>
      <w:divBdr>
        <w:top w:val="none" w:sz="0" w:space="0" w:color="auto"/>
        <w:left w:val="none" w:sz="0" w:space="0" w:color="auto"/>
        <w:bottom w:val="none" w:sz="0" w:space="0" w:color="auto"/>
        <w:right w:val="none" w:sz="0" w:space="0" w:color="auto"/>
      </w:divBdr>
    </w:div>
    <w:div w:id="141420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negardening.com/item/21789/five-common-pruning-mistakes-and-how-to-fix-them/page/6" TargetMode="External"/><Relationship Id="rId13" Type="http://schemas.openxmlformats.org/officeDocument/2006/relationships/image" Target="media/image5.gif"/><Relationship Id="rId3" Type="http://schemas.microsoft.com/office/2007/relationships/stylesWithEffects" Target="stylesWithEffects.xml"/><Relationship Id="rId7" Type="http://schemas.openxmlformats.org/officeDocument/2006/relationships/hyperlink" Target="http://www.finegardening.com/item/21789/five-common-pruning-mistakes-and-how-to-fix-them/page/5"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finegardening.com/item/21789/five-common-pruning-mistakes-and-how-to-fix-them/page/2"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346</TotalTime>
  <Pages>6</Pages>
  <Words>1688</Words>
  <Characters>9622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Determan</dc:creator>
  <cp:lastModifiedBy>Windows User</cp:lastModifiedBy>
  <cp:revision>8</cp:revision>
  <cp:lastPrinted>2017-03-08T21:26:00Z</cp:lastPrinted>
  <dcterms:created xsi:type="dcterms:W3CDTF">2017-03-08T15:55:00Z</dcterms:created>
  <dcterms:modified xsi:type="dcterms:W3CDTF">2017-03-08T21:49:00Z</dcterms:modified>
</cp:coreProperties>
</file>